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4B" w:rsidRPr="001C3C8B" w:rsidRDefault="006638DF" w:rsidP="00AF314B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SPRAWOZDANIE Z PRAKTYK STUDENCKICH (NIEPEDAGOGICZNYCH)</w:t>
      </w:r>
    </w:p>
    <w:p w:rsidR="00AF314B" w:rsidRPr="001C3C8B" w:rsidRDefault="00AF314B" w:rsidP="00AF314B">
      <w:pPr>
        <w:rPr>
          <w:rFonts w:asciiTheme="majorHAnsi" w:hAnsiTheme="majorHAnsi"/>
          <w:sz w:val="24"/>
          <w:szCs w:val="24"/>
        </w:rPr>
      </w:pPr>
    </w:p>
    <w:p w:rsidR="00AF314B" w:rsidRPr="001C3C8B" w:rsidRDefault="001C3C8B" w:rsidP="00AF314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Imię i Nazwisko………………………</w:t>
      </w:r>
      <w:r w:rsidR="00AF314B" w:rsidRPr="001C3C8B">
        <w:rPr>
          <w:rFonts w:asciiTheme="majorHAnsi" w:hAnsiTheme="majorHAnsi"/>
          <w:sz w:val="24"/>
          <w:szCs w:val="24"/>
        </w:rPr>
        <w:t>…………………………...</w:t>
      </w:r>
      <w:r w:rsidR="00AF725C" w:rsidRPr="001C3C8B">
        <w:rPr>
          <w:rFonts w:asciiTheme="majorHAnsi" w:hAnsiTheme="majorHAnsi"/>
          <w:sz w:val="24"/>
          <w:szCs w:val="24"/>
        </w:rPr>
        <w:t>..................................................................</w:t>
      </w:r>
    </w:p>
    <w:p w:rsidR="00AF314B" w:rsidRPr="001C3C8B" w:rsidRDefault="001C3C8B" w:rsidP="00AF314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Kierunek studiów……………………</w:t>
      </w:r>
      <w:r w:rsidR="00AF725C" w:rsidRPr="001C3C8B">
        <w:rPr>
          <w:rFonts w:asciiTheme="majorHAnsi" w:hAnsiTheme="majorHAnsi"/>
          <w:sz w:val="24"/>
          <w:szCs w:val="24"/>
        </w:rPr>
        <w:t>…………………………………………</w:t>
      </w:r>
      <w:r>
        <w:rPr>
          <w:rFonts w:asciiTheme="majorHAnsi" w:hAnsiTheme="majorHAnsi"/>
          <w:sz w:val="24"/>
          <w:szCs w:val="24"/>
        </w:rPr>
        <w:t xml:space="preserve"> Rok ………………………..</w:t>
      </w:r>
      <w:r w:rsidR="00AF314B" w:rsidRPr="001C3C8B">
        <w:rPr>
          <w:rFonts w:asciiTheme="majorHAnsi" w:hAnsiTheme="majorHAnsi"/>
          <w:sz w:val="24"/>
          <w:szCs w:val="24"/>
        </w:rPr>
        <w:t>.</w:t>
      </w:r>
    </w:p>
    <w:p w:rsidR="001478BB" w:rsidRPr="001C3C8B" w:rsidRDefault="001478BB" w:rsidP="00AF314B">
      <w:pPr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AF314B">
      <w:pPr>
        <w:rPr>
          <w:rFonts w:asciiTheme="majorHAnsi" w:hAnsiTheme="majorHAnsi"/>
          <w:sz w:val="24"/>
          <w:szCs w:val="24"/>
        </w:rPr>
      </w:pPr>
    </w:p>
    <w:p w:rsidR="001478BB" w:rsidRPr="001C3C8B" w:rsidRDefault="001478BB" w:rsidP="001478B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C3C8B">
        <w:rPr>
          <w:rFonts w:asciiTheme="majorHAnsi" w:hAnsiTheme="majorHAnsi"/>
          <w:sz w:val="24"/>
          <w:szCs w:val="24"/>
        </w:rPr>
        <w:t>M</w:t>
      </w:r>
      <w:r w:rsidR="00AF314B" w:rsidRPr="001C3C8B">
        <w:rPr>
          <w:rFonts w:asciiTheme="majorHAnsi" w:hAnsiTheme="majorHAnsi"/>
          <w:sz w:val="24"/>
          <w:szCs w:val="24"/>
        </w:rPr>
        <w:t>iejsce, te</w:t>
      </w:r>
      <w:r w:rsidR="00A92FC0" w:rsidRPr="001C3C8B">
        <w:rPr>
          <w:rFonts w:asciiTheme="majorHAnsi" w:hAnsiTheme="majorHAnsi"/>
          <w:sz w:val="24"/>
          <w:szCs w:val="24"/>
        </w:rPr>
        <w:t>rmin i czas odbywania praktyki</w:t>
      </w:r>
    </w:p>
    <w:p w:rsidR="001478BB" w:rsidRPr="001C3C8B" w:rsidRDefault="001478BB" w:rsidP="001478BB">
      <w:pPr>
        <w:rPr>
          <w:rFonts w:asciiTheme="majorHAnsi" w:hAnsiTheme="majorHAnsi"/>
          <w:sz w:val="24"/>
          <w:szCs w:val="24"/>
        </w:rPr>
      </w:pPr>
    </w:p>
    <w:p w:rsidR="001478BB" w:rsidRPr="001C3C8B" w:rsidRDefault="001478BB" w:rsidP="001478BB">
      <w:pPr>
        <w:rPr>
          <w:rFonts w:asciiTheme="majorHAnsi" w:hAnsiTheme="majorHAnsi"/>
          <w:sz w:val="24"/>
          <w:szCs w:val="24"/>
        </w:rPr>
      </w:pPr>
    </w:p>
    <w:p w:rsidR="001478BB" w:rsidRPr="001C3C8B" w:rsidRDefault="001478BB" w:rsidP="001478BB">
      <w:pPr>
        <w:rPr>
          <w:rFonts w:asciiTheme="majorHAnsi" w:hAnsiTheme="majorHAnsi"/>
          <w:sz w:val="24"/>
          <w:szCs w:val="24"/>
        </w:rPr>
      </w:pPr>
    </w:p>
    <w:p w:rsidR="001478BB" w:rsidRPr="001C3C8B" w:rsidRDefault="001478BB" w:rsidP="001478B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C3C8B">
        <w:rPr>
          <w:rFonts w:asciiTheme="majorHAnsi" w:hAnsiTheme="majorHAnsi"/>
          <w:sz w:val="24"/>
          <w:szCs w:val="24"/>
        </w:rPr>
        <w:t xml:space="preserve"> Rodzaj, specyfika</w:t>
      </w:r>
      <w:r w:rsidR="00AF314B" w:rsidRPr="001C3C8B">
        <w:rPr>
          <w:rFonts w:asciiTheme="majorHAnsi" w:hAnsiTheme="majorHAnsi"/>
          <w:sz w:val="24"/>
          <w:szCs w:val="24"/>
        </w:rPr>
        <w:t xml:space="preserve"> i </w:t>
      </w:r>
      <w:r w:rsidR="002A6011" w:rsidRPr="001C3C8B">
        <w:rPr>
          <w:rFonts w:asciiTheme="majorHAnsi" w:hAnsiTheme="majorHAnsi"/>
          <w:sz w:val="24"/>
          <w:szCs w:val="24"/>
        </w:rPr>
        <w:t>krótka charakterystyka</w:t>
      </w:r>
      <w:r w:rsidR="00A92FC0" w:rsidRPr="001C3C8B">
        <w:rPr>
          <w:rFonts w:asciiTheme="majorHAnsi" w:hAnsiTheme="majorHAnsi"/>
          <w:sz w:val="24"/>
          <w:szCs w:val="24"/>
        </w:rPr>
        <w:t xml:space="preserve"> zakładu</w:t>
      </w: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1478BB" w:rsidRPr="001C3C8B" w:rsidRDefault="002A6011" w:rsidP="002A6011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C3C8B">
        <w:rPr>
          <w:rFonts w:asciiTheme="majorHAnsi" w:hAnsiTheme="majorHAnsi"/>
          <w:sz w:val="24"/>
          <w:szCs w:val="24"/>
        </w:rPr>
        <w:t xml:space="preserve">Struktura organizacyjna </w:t>
      </w:r>
      <w:r w:rsidR="00AF314B" w:rsidRPr="001C3C8B">
        <w:rPr>
          <w:rFonts w:asciiTheme="majorHAnsi" w:hAnsiTheme="majorHAnsi"/>
          <w:sz w:val="24"/>
          <w:szCs w:val="24"/>
        </w:rPr>
        <w:t>ora</w:t>
      </w:r>
      <w:r w:rsidR="00A92FC0" w:rsidRPr="001C3C8B">
        <w:rPr>
          <w:rFonts w:asciiTheme="majorHAnsi" w:hAnsiTheme="majorHAnsi"/>
          <w:sz w:val="24"/>
          <w:szCs w:val="24"/>
        </w:rPr>
        <w:t>z zasady funkcjonowania zakładu</w:t>
      </w: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A92FC0" w:rsidRPr="001C3C8B" w:rsidRDefault="00A92FC0" w:rsidP="002A6011">
      <w:pPr>
        <w:rPr>
          <w:rFonts w:asciiTheme="majorHAnsi" w:hAnsiTheme="majorHAnsi"/>
          <w:sz w:val="24"/>
          <w:szCs w:val="24"/>
        </w:rPr>
      </w:pPr>
    </w:p>
    <w:p w:rsidR="00A92FC0" w:rsidRPr="001C3C8B" w:rsidRDefault="00A92FC0" w:rsidP="002A6011">
      <w:pPr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A92FC0">
      <w:pPr>
        <w:ind w:firstLine="0"/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1478BB" w:rsidRPr="001C3C8B" w:rsidRDefault="002A6011" w:rsidP="001478B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C3C8B">
        <w:rPr>
          <w:rFonts w:asciiTheme="majorHAnsi" w:hAnsiTheme="majorHAnsi"/>
          <w:sz w:val="24"/>
          <w:szCs w:val="24"/>
        </w:rPr>
        <w:t>C</w:t>
      </w:r>
      <w:r w:rsidR="00A92FC0" w:rsidRPr="001C3C8B">
        <w:rPr>
          <w:rFonts w:asciiTheme="majorHAnsi" w:hAnsiTheme="majorHAnsi"/>
          <w:sz w:val="24"/>
          <w:szCs w:val="24"/>
        </w:rPr>
        <w:t>ele i formy realizacji praktyki</w:t>
      </w: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A92FC0" w:rsidRPr="001C3C8B" w:rsidRDefault="00A92FC0" w:rsidP="002A6011">
      <w:pPr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A92FC0">
      <w:pPr>
        <w:ind w:firstLine="0"/>
        <w:rPr>
          <w:rFonts w:asciiTheme="majorHAnsi" w:hAnsiTheme="majorHAnsi"/>
          <w:sz w:val="24"/>
          <w:szCs w:val="24"/>
        </w:rPr>
      </w:pPr>
    </w:p>
    <w:p w:rsidR="002A6011" w:rsidRPr="001C3C8B" w:rsidRDefault="002A6011" w:rsidP="002A6011">
      <w:pPr>
        <w:rPr>
          <w:rFonts w:asciiTheme="majorHAnsi" w:hAnsiTheme="majorHAnsi"/>
          <w:sz w:val="24"/>
          <w:szCs w:val="24"/>
        </w:rPr>
      </w:pPr>
    </w:p>
    <w:p w:rsidR="00AB30DC" w:rsidRDefault="002A6011" w:rsidP="001478B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C3C8B">
        <w:rPr>
          <w:rFonts w:asciiTheme="majorHAnsi" w:hAnsiTheme="majorHAnsi"/>
          <w:sz w:val="24"/>
          <w:szCs w:val="24"/>
        </w:rPr>
        <w:t>P</w:t>
      </w:r>
      <w:r w:rsidR="00AF314B" w:rsidRPr="001C3C8B">
        <w:rPr>
          <w:rFonts w:asciiTheme="majorHAnsi" w:hAnsiTheme="majorHAnsi"/>
          <w:sz w:val="24"/>
          <w:szCs w:val="24"/>
        </w:rPr>
        <w:t>ersonalia i funkcje zakładowego opiekuna praktyk</w:t>
      </w: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Sprawozdanie opisowe z wykonywanych zadań podczas praktyki studenckiej.</w:t>
      </w:r>
    </w:p>
    <w:p w:rsidR="006638DF" w:rsidRPr="006638DF" w:rsidRDefault="006638DF" w:rsidP="006638DF">
      <w:pPr>
        <w:pStyle w:val="Akapitzlist"/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Default="006638DF" w:rsidP="006638DF">
      <w:pPr>
        <w:rPr>
          <w:rFonts w:asciiTheme="majorHAnsi" w:hAnsiTheme="majorHAnsi"/>
          <w:sz w:val="24"/>
          <w:szCs w:val="24"/>
        </w:rPr>
      </w:pPr>
    </w:p>
    <w:p w:rsidR="006638DF" w:rsidRPr="006638DF" w:rsidRDefault="006638DF" w:rsidP="006638DF">
      <w:pPr>
        <w:ind w:firstLine="5954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……………………………………………………..</w:t>
      </w:r>
      <w:r>
        <w:rPr>
          <w:rFonts w:asciiTheme="majorHAnsi" w:hAnsiTheme="majorHAnsi"/>
          <w:sz w:val="20"/>
          <w:szCs w:val="20"/>
        </w:rPr>
        <w:br/>
        <w:t xml:space="preserve">(data i </w:t>
      </w:r>
      <w:bookmarkStart w:id="0" w:name="_GoBack"/>
      <w:bookmarkEnd w:id="0"/>
      <w:r>
        <w:rPr>
          <w:rFonts w:asciiTheme="majorHAnsi" w:hAnsiTheme="majorHAnsi"/>
          <w:sz w:val="20"/>
          <w:szCs w:val="20"/>
        </w:rPr>
        <w:t>podpis studenta)</w:t>
      </w:r>
    </w:p>
    <w:sectPr w:rsidR="006638DF" w:rsidRPr="00663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31AE"/>
    <w:multiLevelType w:val="hybridMultilevel"/>
    <w:tmpl w:val="716EE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4B"/>
    <w:rsid w:val="000C37ED"/>
    <w:rsid w:val="001478BB"/>
    <w:rsid w:val="00173A13"/>
    <w:rsid w:val="0018014F"/>
    <w:rsid w:val="001C3C8B"/>
    <w:rsid w:val="001E39AE"/>
    <w:rsid w:val="002149A1"/>
    <w:rsid w:val="00240CA2"/>
    <w:rsid w:val="00246F45"/>
    <w:rsid w:val="00274A4D"/>
    <w:rsid w:val="002920A5"/>
    <w:rsid w:val="00292922"/>
    <w:rsid w:val="0029765E"/>
    <w:rsid w:val="002A6011"/>
    <w:rsid w:val="002D0321"/>
    <w:rsid w:val="002D75D7"/>
    <w:rsid w:val="002E6878"/>
    <w:rsid w:val="003E7759"/>
    <w:rsid w:val="00466787"/>
    <w:rsid w:val="004F29ED"/>
    <w:rsid w:val="00505094"/>
    <w:rsid w:val="005509AA"/>
    <w:rsid w:val="00567C5C"/>
    <w:rsid w:val="00596ED9"/>
    <w:rsid w:val="005B7DBD"/>
    <w:rsid w:val="006638DF"/>
    <w:rsid w:val="007F4424"/>
    <w:rsid w:val="00834DB0"/>
    <w:rsid w:val="00852D44"/>
    <w:rsid w:val="00882A02"/>
    <w:rsid w:val="008D1636"/>
    <w:rsid w:val="008E287D"/>
    <w:rsid w:val="00951301"/>
    <w:rsid w:val="009634C3"/>
    <w:rsid w:val="009B4560"/>
    <w:rsid w:val="00A54FA5"/>
    <w:rsid w:val="00A654A3"/>
    <w:rsid w:val="00A824AD"/>
    <w:rsid w:val="00A92FC0"/>
    <w:rsid w:val="00A966D5"/>
    <w:rsid w:val="00AB30DC"/>
    <w:rsid w:val="00AE4237"/>
    <w:rsid w:val="00AF314B"/>
    <w:rsid w:val="00AF725C"/>
    <w:rsid w:val="00BD5689"/>
    <w:rsid w:val="00BF28BF"/>
    <w:rsid w:val="00C65A81"/>
    <w:rsid w:val="00CA70FF"/>
    <w:rsid w:val="00CB5F55"/>
    <w:rsid w:val="00CD17DE"/>
    <w:rsid w:val="00CF019A"/>
    <w:rsid w:val="00CF41F3"/>
    <w:rsid w:val="00D042DF"/>
    <w:rsid w:val="00D42DB9"/>
    <w:rsid w:val="00DC67A7"/>
    <w:rsid w:val="00E04341"/>
    <w:rsid w:val="00E157C4"/>
    <w:rsid w:val="00EA4AA7"/>
    <w:rsid w:val="00EF56C6"/>
    <w:rsid w:val="00FC6DB5"/>
    <w:rsid w:val="00F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0AC0"/>
  <w15:docId w15:val="{6113B711-1890-4A28-BCF3-37A1A896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4A3"/>
    <w:pPr>
      <w:ind w:firstLine="3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654A3"/>
    <w:pPr>
      <w:spacing w:before="600" w:after="80"/>
      <w:ind w:firstLine="0"/>
      <w:jc w:val="center"/>
      <w:outlineLvl w:val="0"/>
    </w:pPr>
    <w:rPr>
      <w:rFonts w:eastAsiaTheme="majorEastAsia" w:cstheme="majorBidi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54A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54A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4A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4A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4A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4A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4A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4A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ia">
    <w:name w:val="ania"/>
    <w:basedOn w:val="Bezodstpw"/>
    <w:qFormat/>
    <w:rsid w:val="00A654A3"/>
    <w:pPr>
      <w:spacing w:before="120" w:line="360" w:lineRule="auto"/>
      <w:ind w:firstLine="624"/>
      <w:jc w:val="both"/>
    </w:pPr>
    <w:rPr>
      <w:rFonts w:eastAsia="Times New Roman"/>
      <w:sz w:val="24"/>
      <w:szCs w:val="24"/>
      <w:lang w:bidi="en-US"/>
    </w:rPr>
  </w:style>
  <w:style w:type="paragraph" w:styleId="Bezodstpw">
    <w:name w:val="No Spacing"/>
    <w:link w:val="BezodstpwZnak"/>
    <w:uiPriority w:val="1"/>
    <w:qFormat/>
    <w:rsid w:val="00A654A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654A3"/>
    <w:rPr>
      <w:rFonts w:ascii="Times New Roman" w:eastAsiaTheme="majorEastAsia" w:hAnsi="Times New Roman" w:cstheme="majorBidi"/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54A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54A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4A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4A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4A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4A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4A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4A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654A3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654A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A654A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54A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654A3"/>
    <w:rPr>
      <w:rFonts w:eastAsiaTheme="minorEastAsia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654A3"/>
    <w:rPr>
      <w:b/>
      <w:bCs/>
      <w:spacing w:val="0"/>
    </w:rPr>
  </w:style>
  <w:style w:type="character" w:styleId="Uwydatnienie">
    <w:name w:val="Emphasis"/>
    <w:uiPriority w:val="20"/>
    <w:qFormat/>
    <w:rsid w:val="00A654A3"/>
    <w:rPr>
      <w:b/>
      <w:bCs/>
      <w:i/>
      <w:iCs/>
      <w:color w:val="5A5A5A" w:themeColor="text1" w:themeTint="A5"/>
    </w:rPr>
  </w:style>
  <w:style w:type="character" w:customStyle="1" w:styleId="BezodstpwZnak">
    <w:name w:val="Bez odstępów Znak"/>
    <w:basedOn w:val="Domylnaczcionkaakapitu"/>
    <w:link w:val="Bezodstpw"/>
    <w:uiPriority w:val="1"/>
    <w:rsid w:val="00A654A3"/>
  </w:style>
  <w:style w:type="paragraph" w:styleId="Akapitzlist">
    <w:name w:val="List Paragraph"/>
    <w:basedOn w:val="Normalny"/>
    <w:uiPriority w:val="34"/>
    <w:qFormat/>
    <w:rsid w:val="00A654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654A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A654A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4A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4A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A654A3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A654A3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A654A3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A654A3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A654A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54A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2</cp:revision>
  <dcterms:created xsi:type="dcterms:W3CDTF">2017-02-14T11:33:00Z</dcterms:created>
  <dcterms:modified xsi:type="dcterms:W3CDTF">2017-02-14T11:33:00Z</dcterms:modified>
</cp:coreProperties>
</file>